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A1BD" w14:textId="573A1DB6" w:rsidR="00E65922" w:rsidRDefault="00E65922" w:rsidP="00E65922">
      <w:r>
        <w:t>ZARZĄDZENIE NR 9/2025 DYREKTORA PRZEDSZKOLA NR 5 W SKIERNIEWICACH                                     z dnia 18.12.2025r. w sprawie odpłatności za korzystanie z usług świadczonych przez przedszkole. Na podstawie: ustawy z dnia 14 grudnia 2017r. Prawo oświatowe (</w:t>
      </w:r>
      <w:proofErr w:type="spellStart"/>
      <w:r>
        <w:t>t.j</w:t>
      </w:r>
      <w:proofErr w:type="spellEnd"/>
      <w:r>
        <w:t>. Dz. U. z 2023 r. poz. 900) zarządza się, co następuje:</w:t>
      </w:r>
    </w:p>
    <w:p w14:paraId="30A26212" w14:textId="73A5C548" w:rsidR="00E65922" w:rsidRDefault="00E65922" w:rsidP="00E65922">
      <w:r>
        <w:t>§ 1</w:t>
      </w:r>
    </w:p>
    <w:p w14:paraId="60990FC0" w14:textId="77777777" w:rsidR="00E65922" w:rsidRDefault="00E65922" w:rsidP="00E65922">
      <w:r>
        <w:t xml:space="preserve">1.Do korzystania z posiłków w Przedszkolu nr 5  uprawnieni są: </w:t>
      </w:r>
    </w:p>
    <w:p w14:paraId="6AFE0FF7" w14:textId="77777777" w:rsidR="00E65922" w:rsidRDefault="00E65922" w:rsidP="00E65922">
      <w:r>
        <w:t>- dzieci uczęszczające do Przedszkola nr 5</w:t>
      </w:r>
    </w:p>
    <w:p w14:paraId="2FB7610E" w14:textId="77777777" w:rsidR="00E65922" w:rsidRDefault="00E65922" w:rsidP="00E65922">
      <w:r>
        <w:t>- pracownicy Przedszkola nr 5.</w:t>
      </w:r>
    </w:p>
    <w:p w14:paraId="5EB27952" w14:textId="398E5A16" w:rsidR="00E65922" w:rsidRDefault="00E65922" w:rsidP="00E65922">
      <w:r>
        <w:t>§ 2</w:t>
      </w:r>
    </w:p>
    <w:p w14:paraId="172D3947" w14:textId="62A94BC4" w:rsidR="00E65922" w:rsidRDefault="00E65922" w:rsidP="00E65922">
      <w:r>
        <w:t>1. Opłaty z tytułu korzystania z wyżywienia przez dzieci uczęszczające do Przedszkola nr 5 wynoszą:</w:t>
      </w:r>
    </w:p>
    <w:p w14:paraId="3CFB1AF5" w14:textId="77777777" w:rsidR="00E65922" w:rsidRDefault="00E65922" w:rsidP="00E65922">
      <w:r>
        <w:t xml:space="preserve">1) za 3 posiłki –12,00 zł. </w:t>
      </w:r>
    </w:p>
    <w:p w14:paraId="0845EB65" w14:textId="77777777" w:rsidR="00E65922" w:rsidRDefault="00E65922" w:rsidP="00E65922">
      <w:r>
        <w:t xml:space="preserve">2) za 2 posiłki ( śniadanie, obiad lub obiad, podwieczorek) –9,60 zł. </w:t>
      </w:r>
    </w:p>
    <w:p w14:paraId="07F6C8B2" w14:textId="300FBF5F" w:rsidR="00E65922" w:rsidRDefault="00E65922" w:rsidP="00E65922">
      <w:r>
        <w:t xml:space="preserve">3) za 1 posiłek (obiad) - 7,20 zł. </w:t>
      </w:r>
    </w:p>
    <w:p w14:paraId="217DFA5B" w14:textId="77777777" w:rsidR="00E65922" w:rsidRDefault="00E65922" w:rsidP="00E65922">
      <w:r>
        <w:t>2.  Opłata wnoszona przez pracowników Przedszkola nr 5 wynosi:</w:t>
      </w:r>
    </w:p>
    <w:p w14:paraId="78FA368B" w14:textId="77777777" w:rsidR="00E65922" w:rsidRDefault="00E65922" w:rsidP="00E65922">
      <w:r>
        <w:t>1) za 3 posiłki –13,00 zł. (koszt produktów) + 5,00 zł.( koszt przygotowania posiłków) – łącznie 18,00zł.</w:t>
      </w:r>
    </w:p>
    <w:p w14:paraId="320B6942" w14:textId="77777777" w:rsidR="00E65922" w:rsidRDefault="00E65922" w:rsidP="00E65922">
      <w:r>
        <w:t>2) za 1 posiłek – obiad- 9,00 zł (koszt produktów) + 3,00zł( koszt przygotowania posiłków)-  łącznie 12,00 zł.</w:t>
      </w:r>
    </w:p>
    <w:p w14:paraId="7AD1DF11" w14:textId="77777777" w:rsidR="00E65922" w:rsidRDefault="00E65922" w:rsidP="00E65922">
      <w:r>
        <w:t xml:space="preserve"> 3)  za 1 posiłek – zupa- 3,00zł (koszt produktów) + 0,50( koszt przygotowania posiłków)-  łącznie 3,50zł.</w:t>
      </w:r>
    </w:p>
    <w:p w14:paraId="7E42416F" w14:textId="672D7168" w:rsidR="00E65922" w:rsidRDefault="00E65922" w:rsidP="00E65922">
      <w:r>
        <w:t>4) za 1 posiłek – drugie danie - 6,00zł (koszt produktów) + 2,50( koszt przygotowania posiłków)-  łącznie 8,50 zł.</w:t>
      </w:r>
    </w:p>
    <w:p w14:paraId="67268206" w14:textId="55649113" w:rsidR="00E65922" w:rsidRDefault="00E65922" w:rsidP="00E65922">
      <w:r>
        <w:t>§ 3</w:t>
      </w:r>
    </w:p>
    <w:p w14:paraId="67B04AB6" w14:textId="3A0A3751" w:rsidR="00E65922" w:rsidRDefault="00E65922" w:rsidP="00E65922">
      <w:r>
        <w:t>1.Opłaty za korzystanie z usług świadczonych przez przedszkole wnoszone są z dołu w terminie do 20 –go dnia następnego miesiąca.</w:t>
      </w:r>
    </w:p>
    <w:p w14:paraId="712F21CC" w14:textId="77777777" w:rsidR="00E65922" w:rsidRDefault="00E65922" w:rsidP="00E65922"/>
    <w:p w14:paraId="38308EB7" w14:textId="77777777" w:rsidR="00E65922" w:rsidRDefault="00E65922" w:rsidP="00E65922">
      <w:r>
        <w:t>2. Płatność należy regulować za pośrednictwem konta bankowego o numerze:</w:t>
      </w:r>
    </w:p>
    <w:p w14:paraId="11EA706F" w14:textId="31EE6A10" w:rsidR="00E65922" w:rsidRDefault="00E65922" w:rsidP="00E65922">
      <w:r>
        <w:t>PKO BP 16 1020 3352 00001502 0193 4314 tylko i wyłącznie po uprzednim uzyskaniu informacji u intendenta o wysokości wymaganej wpłaty.</w:t>
      </w:r>
    </w:p>
    <w:p w14:paraId="075E2230" w14:textId="2267B13F" w:rsidR="00E65922" w:rsidRDefault="00E65922" w:rsidP="00E65922">
      <w:r>
        <w:t>§ 4</w:t>
      </w:r>
    </w:p>
    <w:p w14:paraId="0CBCF7BE" w14:textId="4DA9C243" w:rsidR="00E65922" w:rsidRDefault="00E65922" w:rsidP="00E65922">
      <w:r>
        <w:lastRenderedPageBreak/>
        <w:t>1.</w:t>
      </w:r>
      <w:r w:rsidR="00290812">
        <w:t xml:space="preserve"> </w:t>
      </w:r>
      <w:r>
        <w:t>Szczegółowe zasady korzystania z usług świadczonych przez przedszkole zawiera załącznik nr 1 do niniejszego zarządzenia</w:t>
      </w:r>
    </w:p>
    <w:p w14:paraId="4878E447" w14:textId="77777777" w:rsidR="00E65922" w:rsidRDefault="00E65922" w:rsidP="00E65922">
      <w:r>
        <w:t>§ 5</w:t>
      </w:r>
    </w:p>
    <w:p w14:paraId="6CC31AC8" w14:textId="5ACA85DF" w:rsidR="00E65922" w:rsidRDefault="00E65922" w:rsidP="00E65922">
      <w:r>
        <w:t xml:space="preserve">Zarządzenie wchodzi w życie z dniem 1.01.2026r.                                       </w:t>
      </w:r>
      <w:r>
        <w:tab/>
      </w:r>
      <w:r>
        <w:br/>
        <w:t>Dyrektor Przedszkola nr 5 w Skierniewicach mgr Małgorzata Kaniewska</w:t>
      </w:r>
    </w:p>
    <w:p w14:paraId="531AD66A" w14:textId="267EA271" w:rsidR="00E65922" w:rsidRDefault="00E65922" w:rsidP="00E65922">
      <w:r>
        <w:t>Skierniewice dn. 18.12.2025r.</w:t>
      </w:r>
    </w:p>
    <w:p w14:paraId="5C20AF5F" w14:textId="71B5A4AB" w:rsidR="00E65922" w:rsidRDefault="00E65922" w:rsidP="00E65922">
      <w:r>
        <w:t xml:space="preserve">załącznik nr 1 do Zarządzenia nr 9/2025 Dyrektora Przedszkola nr 5 w Skierniewicach </w:t>
      </w:r>
    </w:p>
    <w:p w14:paraId="037E9770" w14:textId="538CE8CA" w:rsidR="00E65922" w:rsidRDefault="00E65922" w:rsidP="00E65922">
      <w:r>
        <w:t>Szczegółowe zasady odpłatności za korzystanie z usług świadczonych przez przedszkole</w:t>
      </w:r>
      <w:r w:rsidR="00403B3A">
        <w:t>:</w:t>
      </w:r>
      <w:r>
        <w:t xml:space="preserve"> </w:t>
      </w:r>
    </w:p>
    <w:p w14:paraId="2A844F13" w14:textId="77777777" w:rsidR="00E65922" w:rsidRDefault="00E65922" w:rsidP="00E65922">
      <w:r>
        <w:t>1. Opłaty wnoszone są z dołu w terminie do 20 –go dnia następnego miesiąca. Za datę wpływu opłaty uznaje się dzień wpływu środków na rachunek bankowy przedszkola.</w:t>
      </w:r>
    </w:p>
    <w:p w14:paraId="33D68223" w14:textId="450EE526" w:rsidR="00E65922" w:rsidRDefault="00E65922" w:rsidP="00E65922">
      <w:r>
        <w:t>2. Płatność należy regulować za pośrednictwem konta bankowego  o numerze:</w:t>
      </w:r>
      <w:r>
        <w:br/>
        <w:t xml:space="preserve">PKO BP 16 1020 3352 00001502 0193 4314 tylko i wyłącznie po uprzednim uzyskaniu informacji u intendenta o wysokości wymaganej wpłaty.  W tytule płatności należy podać imię  i nazwisko dziecka oraz miesiąc, którego dotyczy opłata, kwotę należną z wyszczególnieniem wysokości kwoty płatnych świadczeń i wyżywienia (zgodnie z opisem otrzymanym od intendenta).  </w:t>
      </w:r>
    </w:p>
    <w:p w14:paraId="2DA57A8A" w14:textId="3F36E644" w:rsidR="00E65922" w:rsidRDefault="00E65922" w:rsidP="00E65922">
      <w:r>
        <w:t xml:space="preserve">3.Opłaty dokonywane są wyłącznie przelewem. </w:t>
      </w:r>
    </w:p>
    <w:p w14:paraId="62B26835" w14:textId="56C8A423" w:rsidR="00E65922" w:rsidRDefault="00E65922" w:rsidP="00E65922">
      <w:r>
        <w:t>4. Rodzic/opiekun prawny zobowiązany jest  do terminowego  uiszczania opłat z tytułu korzystania przez dziecko ze świadczeń przedszkola.</w:t>
      </w:r>
    </w:p>
    <w:p w14:paraId="71549F61" w14:textId="77777777" w:rsidR="00E65922" w:rsidRDefault="00E65922" w:rsidP="00E65922">
      <w:r>
        <w:t>5. Za zwłokę we wnoszeniu opłat naliczane są odsetki w ustawowej wysokości.</w:t>
      </w:r>
    </w:p>
    <w:p w14:paraId="1DD898F0" w14:textId="1F8EF912" w:rsidR="00E65922" w:rsidRDefault="00E65922" w:rsidP="00E65922">
      <w:r>
        <w:t>6. Odsetki za zwłokę naliczane są od dnia następującego po dniu upływu terminu płatności.</w:t>
      </w:r>
    </w:p>
    <w:p w14:paraId="196FFC11" w14:textId="77777777" w:rsidR="00E65922" w:rsidRDefault="00E65922" w:rsidP="00E65922">
      <w:r>
        <w:t>7. Opłaty z tytułu korzystania  z wyżywienia wynoszą:</w:t>
      </w:r>
    </w:p>
    <w:p w14:paraId="5F193F49" w14:textId="4AF5E7C1" w:rsidR="00E65922" w:rsidRDefault="00E65922" w:rsidP="00E65922">
      <w:r>
        <w:t>1) za 3 posiłki – 100% dziennej stawki żywieniowej tj. 12,00 zł. x liczba dni pracy przedszkola w danym miesiącu;</w:t>
      </w:r>
    </w:p>
    <w:p w14:paraId="669DADA8" w14:textId="77777777" w:rsidR="00E65922" w:rsidRDefault="00E65922" w:rsidP="00E65922">
      <w:r>
        <w:t>2) za 2 posiłki ( śniadanie, obiad lub obiad, podwieczorek) – 80 % dziennej stawki żywieniowej tj. 9,60 zł. x liczba dni pracy przedszkola w danym miesiącu;</w:t>
      </w:r>
    </w:p>
    <w:p w14:paraId="2D5C3DAC" w14:textId="6779BDB1" w:rsidR="00E65922" w:rsidRDefault="00E65922" w:rsidP="00E65922">
      <w:r>
        <w:t>3) za 1 posiłek (obiad) 60 % dziennej stawki żywieniowej tj. 7,20 zł. x liczba dni pracy przedszkola w danym miesiącu;</w:t>
      </w:r>
    </w:p>
    <w:p w14:paraId="46B6BF35" w14:textId="77777777" w:rsidR="00E65922" w:rsidRDefault="00E65922" w:rsidP="00E65922">
      <w:r>
        <w:t>8. Opłata wnoszona przez pracowników Przedszkola nr 5 wynosi:</w:t>
      </w:r>
    </w:p>
    <w:p w14:paraId="6BD23848" w14:textId="77777777" w:rsidR="00E65922" w:rsidRDefault="00E65922" w:rsidP="00E65922">
      <w:r>
        <w:t>1) za 3 posiłki –13,00 zł. (koszt produktów) + 5,00 zł.( koszt przygotowania posiłków) – łącznie 18,00zł.</w:t>
      </w:r>
    </w:p>
    <w:p w14:paraId="7AC60ECD" w14:textId="77777777" w:rsidR="00E65922" w:rsidRDefault="00E65922" w:rsidP="00E65922">
      <w:r>
        <w:lastRenderedPageBreak/>
        <w:t>2) za 1 posiłek – obiad- 9,00 zł (koszt produktów) + 3,00zł( koszt przygotowania posiłków)-  łącznie 12,00 zł.</w:t>
      </w:r>
    </w:p>
    <w:p w14:paraId="1B32B700" w14:textId="77777777" w:rsidR="00E65922" w:rsidRDefault="00E65922" w:rsidP="00E65922">
      <w:r>
        <w:t xml:space="preserve"> 3)  za 1 posiłek – zupa- 3,00zł (koszt produktów) + 0,50( koszt przygotowania posiłków)-  łącznie 3,50zł.</w:t>
      </w:r>
    </w:p>
    <w:p w14:paraId="2879B621" w14:textId="446F15CE" w:rsidR="00E65922" w:rsidRDefault="00E65922" w:rsidP="00E65922">
      <w:r>
        <w:t>4) za 1 posiłek – drugie danie - 6,00zł (koszt produktów) + 2,50( koszt przygotowania posiłków)-  łącznie 8,50 zł.</w:t>
      </w:r>
    </w:p>
    <w:p w14:paraId="612BC6EB" w14:textId="51897BB8" w:rsidR="00E65922" w:rsidRDefault="00E65922" w:rsidP="00E65922">
      <w:r>
        <w:t>9. Wysokość opłaty za świadczenia udzielane przez przedszkole w wymiarze</w:t>
      </w:r>
      <w:r>
        <w:br/>
        <w:t xml:space="preserve">przekraczającym 5 godzin dziennie (podstawa programowa) określa Uchwała Rady Miasta Skierniewice w sprawie określenia wysokości opłat za świadczenia udzielane przez przedszkola publiczne prowadzone przez Miasto Skierniewice dla dzieci do lat 5. </w:t>
      </w:r>
    </w:p>
    <w:p w14:paraId="2CBF6E14" w14:textId="05A249C5" w:rsidR="00290812" w:rsidRPr="00290812" w:rsidRDefault="00290812" w:rsidP="00290812">
      <w:pPr>
        <w:spacing w:line="256" w:lineRule="auto"/>
        <w:rPr>
          <w:rFonts w:asciiTheme="majorHAnsi" w:hAnsiTheme="majorHAnsi" w:cstheme="minorHAnsi"/>
          <w:kern w:val="0"/>
          <w:lang w:eastAsia="pl-PL"/>
          <w14:ligatures w14:val="none"/>
        </w:rPr>
      </w:pPr>
      <w:r w:rsidRPr="00290812">
        <w:rPr>
          <w:rFonts w:asciiTheme="majorHAnsi" w:hAnsiTheme="majorHAnsi" w:cstheme="minorHAnsi"/>
          <w:kern w:val="0"/>
          <w:lang w:eastAsia="pl-PL"/>
          <w14:ligatures w14:val="none"/>
        </w:rPr>
        <w:t>Dyrektor Przedszkola r 5 w Skierniewicach</w:t>
      </w:r>
      <w:r w:rsidRPr="00290812">
        <w:rPr>
          <w:rFonts w:asciiTheme="majorHAnsi" w:eastAsia="Calibri" w:hAnsiTheme="majorHAnsi" w:cstheme="minorHAnsi"/>
          <w:kern w:val="0"/>
          <w14:ligatures w14:val="none"/>
        </w:rPr>
        <w:t xml:space="preserve">                                  </w:t>
      </w:r>
      <w:r w:rsidRPr="00290812">
        <w:rPr>
          <w:rFonts w:asciiTheme="majorHAnsi" w:eastAsia="Calibri" w:hAnsiTheme="majorHAnsi" w:cstheme="minorHAnsi"/>
          <w:kern w:val="0"/>
          <w14:ligatures w14:val="none"/>
        </w:rPr>
        <w:br/>
      </w:r>
      <w:r w:rsidRPr="00290812">
        <w:rPr>
          <w:rFonts w:asciiTheme="majorHAnsi" w:hAnsiTheme="majorHAnsi" w:cstheme="minorHAnsi"/>
          <w:kern w:val="0"/>
          <w:lang w:eastAsia="pl-PL"/>
          <w14:ligatures w14:val="none"/>
        </w:rPr>
        <w:t xml:space="preserve">mgr Małgorzata Kaniewska                                                                                  </w:t>
      </w:r>
    </w:p>
    <w:p w14:paraId="112C6340" w14:textId="4CD89B02" w:rsidR="00E65922" w:rsidRDefault="00E65922" w:rsidP="00E65922">
      <w:r>
        <w:t>Skierniewice 18.12.2025</w:t>
      </w:r>
    </w:p>
    <w:p w14:paraId="0206758F" w14:textId="77777777" w:rsidR="00290812" w:rsidRDefault="00290812" w:rsidP="00E65922"/>
    <w:sectPr w:rsidR="00290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2"/>
    <w:rsid w:val="00290812"/>
    <w:rsid w:val="00403B3A"/>
    <w:rsid w:val="00413A8B"/>
    <w:rsid w:val="00B7377E"/>
    <w:rsid w:val="00E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62DB"/>
  <w15:chartTrackingRefBased/>
  <w15:docId w15:val="{32066A68-F0B6-4E45-9723-8B8F9D71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59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59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59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59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59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59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59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59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59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59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59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3816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 Piąteczka</dc:creator>
  <cp:keywords/>
  <dc:description/>
  <cp:lastModifiedBy>Przedszkole nr 5 Piąteczka</cp:lastModifiedBy>
  <cp:revision>3</cp:revision>
  <dcterms:created xsi:type="dcterms:W3CDTF">2026-03-20T10:06:00Z</dcterms:created>
  <dcterms:modified xsi:type="dcterms:W3CDTF">2026-03-23T09:51:00Z</dcterms:modified>
</cp:coreProperties>
</file>